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EB5D" w14:textId="77777777" w:rsidR="00C73DDB" w:rsidRDefault="00C73DDB" w:rsidP="00C73DDB">
      <w:pPr>
        <w:widowControl w:val="0"/>
        <w:autoSpaceDE w:val="0"/>
        <w:autoSpaceDN w:val="0"/>
        <w:adjustRightInd w:val="0"/>
        <w:spacing w:after="199" w:line="276" w:lineRule="auto"/>
        <w:rPr>
          <w:sz w:val="18"/>
          <w:szCs w:val="18"/>
        </w:rPr>
      </w:pPr>
    </w:p>
    <w:p w14:paraId="76982912" w14:textId="77777777" w:rsidR="00C73DDB" w:rsidRDefault="00C73DDB" w:rsidP="00C73DDB">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466C9305" w14:textId="77777777" w:rsidR="00C73DDB" w:rsidRDefault="00C73DDB" w:rsidP="00C73DDB">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r>
        <w:rPr>
          <w:sz w:val="18"/>
          <w:szCs w:val="18"/>
        </w:rPr>
        <w:t>……..…………………………………………...</w:t>
      </w:r>
    </w:p>
    <w:p w14:paraId="4E510DD8" w14:textId="77777777" w:rsidR="00C73DDB" w:rsidRDefault="00C73DDB" w:rsidP="00C73DDB">
      <w:pPr>
        <w:widowControl w:val="0"/>
        <w:autoSpaceDE w:val="0"/>
        <w:autoSpaceDN w:val="0"/>
        <w:adjustRightInd w:val="0"/>
        <w:rPr>
          <w:b/>
          <w:bCs/>
          <w:sz w:val="18"/>
          <w:szCs w:val="18"/>
        </w:rPr>
      </w:pPr>
    </w:p>
    <w:p w14:paraId="168CE7F2" w14:textId="77777777" w:rsidR="00C73DDB" w:rsidRPr="00DA6A5F" w:rsidRDefault="00C73DDB" w:rsidP="00C73DDB">
      <w:pPr>
        <w:widowControl w:val="0"/>
        <w:autoSpaceDE w:val="0"/>
        <w:autoSpaceDN w:val="0"/>
        <w:adjustRightInd w:val="0"/>
        <w:rPr>
          <w:b/>
          <w:bCs/>
          <w:sz w:val="18"/>
          <w:szCs w:val="18"/>
        </w:rPr>
      </w:pPr>
    </w:p>
    <w:p w14:paraId="36AAE58A" w14:textId="77777777" w:rsidR="00C73DDB" w:rsidRPr="00DA6A5F" w:rsidRDefault="00C73DDB" w:rsidP="00C73DDB">
      <w:pPr>
        <w:widowControl w:val="0"/>
        <w:autoSpaceDE w:val="0"/>
        <w:autoSpaceDN w:val="0"/>
        <w:adjustRightInd w:val="0"/>
        <w:rPr>
          <w:b/>
          <w:bCs/>
          <w:sz w:val="18"/>
          <w:szCs w:val="18"/>
        </w:rPr>
      </w:pPr>
      <w:r w:rsidRPr="00DA6A5F">
        <w:rPr>
          <w:b/>
          <w:bCs/>
          <w:sz w:val="18"/>
          <w:szCs w:val="18"/>
        </w:rPr>
        <w:t>Regionalverband Neckar-Alb</w:t>
      </w:r>
    </w:p>
    <w:p w14:paraId="5534A291" w14:textId="77777777" w:rsidR="00C73DDB" w:rsidRPr="00DA6A5F" w:rsidRDefault="00C73DDB" w:rsidP="00C73DDB">
      <w:pPr>
        <w:widowControl w:val="0"/>
        <w:autoSpaceDE w:val="0"/>
        <w:autoSpaceDN w:val="0"/>
        <w:adjustRightInd w:val="0"/>
        <w:spacing w:before="120"/>
        <w:rPr>
          <w:b/>
          <w:bCs/>
          <w:sz w:val="18"/>
          <w:szCs w:val="18"/>
        </w:rPr>
      </w:pPr>
      <w:r w:rsidRPr="00DA6A5F">
        <w:rPr>
          <w:b/>
          <w:bCs/>
          <w:sz w:val="18"/>
          <w:szCs w:val="18"/>
        </w:rPr>
        <w:t>Löwensteinplatz 1</w:t>
      </w:r>
    </w:p>
    <w:p w14:paraId="5F4D80CC" w14:textId="7521C612" w:rsidR="00C73DDB" w:rsidRPr="00D40DE1" w:rsidRDefault="00C73DDB" w:rsidP="00C73DDB">
      <w:pPr>
        <w:widowControl w:val="0"/>
        <w:autoSpaceDE w:val="0"/>
        <w:autoSpaceDN w:val="0"/>
        <w:adjustRightInd w:val="0"/>
        <w:spacing w:before="120"/>
        <w:rPr>
          <w:bCs/>
          <w:sz w:val="16"/>
          <w:szCs w:val="16"/>
        </w:rPr>
      </w:pPr>
      <w:r w:rsidRPr="00DA6A5F">
        <w:rPr>
          <w:b/>
          <w:bCs/>
          <w:sz w:val="18"/>
          <w:szCs w:val="18"/>
        </w:rPr>
        <w:t>72116 Mössingen</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1E5185" w:rsidRPr="00D40DE1">
        <w:rPr>
          <w:sz w:val="16"/>
          <w:szCs w:val="16"/>
        </w:rPr>
        <w:t>T</w:t>
      </w:r>
      <w:r w:rsidR="001E5185">
        <w:rPr>
          <w:sz w:val="16"/>
          <w:szCs w:val="16"/>
        </w:rPr>
        <w:t>el. 07473 95090 / Fax</w:t>
      </w:r>
      <w:r w:rsidR="001E5185" w:rsidRPr="00D40DE1">
        <w:rPr>
          <w:sz w:val="16"/>
          <w:szCs w:val="16"/>
        </w:rPr>
        <w:t xml:space="preserve"> 0</w:t>
      </w:r>
      <w:r w:rsidR="001E5185">
        <w:rPr>
          <w:sz w:val="16"/>
          <w:szCs w:val="16"/>
        </w:rPr>
        <w:t>7473 95 09-</w:t>
      </w:r>
      <w:r w:rsidR="001E5185" w:rsidRPr="00D40DE1">
        <w:rPr>
          <w:sz w:val="16"/>
          <w:szCs w:val="16"/>
        </w:rPr>
        <w:t xml:space="preserve">25 / </w:t>
      </w:r>
      <w:r w:rsidR="001E5185">
        <w:rPr>
          <w:sz w:val="16"/>
          <w:szCs w:val="16"/>
        </w:rPr>
        <w:t>E-Mail: beteiligung</w:t>
      </w:r>
      <w:r w:rsidR="001E5185" w:rsidRPr="00D40DE1">
        <w:rPr>
          <w:sz w:val="16"/>
          <w:szCs w:val="16"/>
        </w:rPr>
        <w:t>@rvna.de</w:t>
      </w:r>
    </w:p>
    <w:p w14:paraId="3B52F012" w14:textId="77777777" w:rsidR="00C73DDB" w:rsidRDefault="00C73DDB" w:rsidP="00C73DDB">
      <w:pPr>
        <w:widowControl w:val="0"/>
        <w:autoSpaceDE w:val="0"/>
        <w:autoSpaceDN w:val="0"/>
        <w:adjustRightInd w:val="0"/>
        <w:rPr>
          <w:b/>
          <w:bCs/>
          <w:sz w:val="18"/>
          <w:szCs w:val="18"/>
        </w:rPr>
      </w:pPr>
    </w:p>
    <w:p w14:paraId="77D0B3D5" w14:textId="77777777" w:rsidR="00C73DDB" w:rsidRDefault="00C73DDB" w:rsidP="00C73DDB">
      <w:pPr>
        <w:widowControl w:val="0"/>
        <w:autoSpaceDE w:val="0"/>
        <w:autoSpaceDN w:val="0"/>
        <w:adjustRightInd w:val="0"/>
        <w:rPr>
          <w:b/>
          <w:bCs/>
          <w:sz w:val="18"/>
          <w:szCs w:val="18"/>
        </w:rPr>
      </w:pPr>
    </w:p>
    <w:p w14:paraId="1C8FF5A8" w14:textId="77777777" w:rsidR="00C73DDB" w:rsidRPr="00DA6A5F" w:rsidRDefault="00C73DDB" w:rsidP="00C73DDB">
      <w:pPr>
        <w:widowControl w:val="0"/>
        <w:autoSpaceDE w:val="0"/>
        <w:autoSpaceDN w:val="0"/>
        <w:adjustRightInd w:val="0"/>
        <w:rPr>
          <w:b/>
          <w:bCs/>
          <w:sz w:val="18"/>
          <w:szCs w:val="18"/>
        </w:rPr>
      </w:pPr>
    </w:p>
    <w:p w14:paraId="013A2980" w14:textId="77777777" w:rsidR="00F15C64" w:rsidRDefault="00F15C64" w:rsidP="00F15C64">
      <w:pPr>
        <w:widowControl w:val="0"/>
        <w:autoSpaceDE w:val="0"/>
        <w:autoSpaceDN w:val="0"/>
        <w:adjustRightInd w:val="0"/>
        <w:spacing w:after="199"/>
        <w:rPr>
          <w:b/>
          <w:sz w:val="18"/>
          <w:szCs w:val="18"/>
        </w:rPr>
      </w:pPr>
      <w:r>
        <w:rPr>
          <w:b/>
          <w:bCs/>
          <w:sz w:val="18"/>
          <w:szCs w:val="18"/>
        </w:rPr>
        <w:t xml:space="preserve">Stellungnahme im Rahmen des Beteiligungsverfahrens / Teilregionalplan Windkraft des Regionalverbandes / </w:t>
      </w:r>
      <w:r>
        <w:rPr>
          <w:b/>
          <w:bCs/>
          <w:sz w:val="18"/>
          <w:szCs w:val="18"/>
        </w:rPr>
        <w:br/>
      </w:r>
      <w:r>
        <w:rPr>
          <w:b/>
          <w:sz w:val="18"/>
          <w:szCs w:val="18"/>
        </w:rPr>
        <w:t>Im Bereich der Gemeinden Starzach/ Haigerloch (TÜ-ZAK-01 &amp; HI-02)</w:t>
      </w:r>
    </w:p>
    <w:p w14:paraId="6F58D89E" w14:textId="65A46725" w:rsidR="0064662C" w:rsidRPr="00A22A0A" w:rsidRDefault="00C73DDB" w:rsidP="0064662C">
      <w:pPr>
        <w:widowControl w:val="0"/>
        <w:autoSpaceDE w:val="0"/>
        <w:autoSpaceDN w:val="0"/>
        <w:adjustRightInd w:val="0"/>
        <w:spacing w:after="199"/>
        <w:rPr>
          <w:sz w:val="18"/>
          <w:szCs w:val="18"/>
          <w:u w:val="single"/>
        </w:rPr>
      </w:pPr>
      <w:r w:rsidRPr="00A22A0A">
        <w:rPr>
          <w:b/>
          <w:bCs/>
          <w:sz w:val="18"/>
          <w:szCs w:val="18"/>
          <w:u w:val="single"/>
        </w:rPr>
        <w:t xml:space="preserve">Begründung: </w:t>
      </w:r>
      <w:r w:rsidR="00F15CD8" w:rsidRPr="00A22A0A">
        <w:rPr>
          <w:b/>
          <w:bCs/>
          <w:sz w:val="18"/>
          <w:szCs w:val="18"/>
          <w:u w:val="single"/>
        </w:rPr>
        <w:t>Schutz von Kindertageseinrichtungen</w:t>
      </w:r>
      <w:r w:rsidRPr="00A22A0A">
        <w:rPr>
          <w:b/>
          <w:bCs/>
          <w:sz w:val="18"/>
          <w:szCs w:val="18"/>
          <w:u w:val="single"/>
        </w:rPr>
        <w:t xml:space="preserve"> </w:t>
      </w:r>
    </w:p>
    <w:p w14:paraId="3E7B13B1" w14:textId="77777777" w:rsidR="0064662C" w:rsidRPr="00A22A0A" w:rsidRDefault="0064662C" w:rsidP="0064662C">
      <w:pPr>
        <w:widowControl w:val="0"/>
        <w:autoSpaceDE w:val="0"/>
        <w:autoSpaceDN w:val="0"/>
        <w:adjustRightInd w:val="0"/>
        <w:rPr>
          <w:sz w:val="18"/>
          <w:szCs w:val="18"/>
        </w:rPr>
      </w:pPr>
    </w:p>
    <w:p w14:paraId="12AF5587" w14:textId="77777777" w:rsidR="0064662C" w:rsidRPr="00A22A0A" w:rsidRDefault="0064662C" w:rsidP="0064662C">
      <w:pPr>
        <w:widowControl w:val="0"/>
        <w:autoSpaceDE w:val="0"/>
        <w:autoSpaceDN w:val="0"/>
        <w:adjustRightInd w:val="0"/>
        <w:spacing w:after="120"/>
        <w:rPr>
          <w:sz w:val="18"/>
          <w:szCs w:val="18"/>
        </w:rPr>
      </w:pPr>
      <w:r w:rsidRPr="00A22A0A">
        <w:rPr>
          <w:sz w:val="18"/>
          <w:szCs w:val="18"/>
        </w:rPr>
        <w:t>Sehr geehrte Damen und Herren,</w:t>
      </w:r>
    </w:p>
    <w:p w14:paraId="11F14A15" w14:textId="4893F19F" w:rsidR="00FE556E" w:rsidRPr="00A22A0A" w:rsidRDefault="00FE556E" w:rsidP="0064662C">
      <w:pPr>
        <w:widowControl w:val="0"/>
        <w:autoSpaceDE w:val="0"/>
        <w:autoSpaceDN w:val="0"/>
        <w:adjustRightInd w:val="0"/>
        <w:spacing w:after="199"/>
        <w:rPr>
          <w:sz w:val="18"/>
          <w:szCs w:val="18"/>
        </w:rPr>
      </w:pPr>
      <w:r w:rsidRPr="00A22A0A">
        <w:rPr>
          <w:sz w:val="18"/>
          <w:szCs w:val="18"/>
        </w:rPr>
        <w:t xml:space="preserve">im Rahmen des öffentlichen Beteiligungsverfahrens zum Teilregionalplan Windkraft des Regionalverbandes </w:t>
      </w:r>
      <w:r w:rsidR="00D6677A" w:rsidRPr="00A22A0A">
        <w:rPr>
          <w:sz w:val="18"/>
          <w:szCs w:val="18"/>
        </w:rPr>
        <w:t>nehme</w:t>
      </w:r>
      <w:r w:rsidR="00A22A0A" w:rsidRPr="00A22A0A">
        <w:rPr>
          <w:sz w:val="18"/>
          <w:szCs w:val="18"/>
        </w:rPr>
        <w:t xml:space="preserve"> </w:t>
      </w:r>
      <w:r w:rsidRPr="00A22A0A">
        <w:rPr>
          <w:sz w:val="18"/>
          <w:szCs w:val="18"/>
        </w:rPr>
        <w:t xml:space="preserve">ich </w:t>
      </w:r>
      <w:r w:rsidR="00D6677A" w:rsidRPr="00A22A0A">
        <w:rPr>
          <w:sz w:val="18"/>
          <w:szCs w:val="18"/>
        </w:rPr>
        <w:t>Stellung</w:t>
      </w:r>
      <w:r w:rsidRPr="00A22A0A">
        <w:rPr>
          <w:sz w:val="18"/>
          <w:szCs w:val="18"/>
        </w:rPr>
        <w:t xml:space="preserve"> gegen die Planung. </w:t>
      </w:r>
    </w:p>
    <w:p w14:paraId="2837BEF5" w14:textId="77777777" w:rsidR="00A22A0A" w:rsidRPr="00A22A0A" w:rsidRDefault="00A22A0A" w:rsidP="00A22A0A">
      <w:pPr>
        <w:spacing w:before="100" w:beforeAutospacing="1" w:after="100" w:afterAutospacing="1"/>
        <w:rPr>
          <w:sz w:val="18"/>
          <w:szCs w:val="18"/>
        </w:rPr>
      </w:pPr>
      <w:r w:rsidRPr="00A22A0A">
        <w:rPr>
          <w:sz w:val="18"/>
          <w:szCs w:val="18"/>
        </w:rPr>
        <w:t>Nach heutigem Stand der Technik ist für das adressierte Vorranggebiet mit Windindustrieanlagen mit einer Gesamthöhe von über 240 Meter und größer zu rechnen. Aufgrund der nahen Lage des Windvorranggebietes, und der geografischen Ausrichtung bezogen auf einen Teil der Kindertageseinrichtungen der Gemeinde Starzach, wird ein Teil dieser täglich über einen langen Zeitraum dem Schattenschlag der WEA-Anlagen ausgesetzt werden:</w:t>
      </w:r>
    </w:p>
    <w:p w14:paraId="7DA58FF2" w14:textId="77777777" w:rsidR="00A22A0A" w:rsidRPr="00A22A0A" w:rsidRDefault="00A22A0A" w:rsidP="00A22A0A">
      <w:pPr>
        <w:pStyle w:val="Listenabsatz"/>
        <w:numPr>
          <w:ilvl w:val="0"/>
          <w:numId w:val="2"/>
        </w:numPr>
        <w:spacing w:before="100" w:beforeAutospacing="1" w:after="100" w:afterAutospacing="1"/>
        <w:rPr>
          <w:sz w:val="18"/>
          <w:szCs w:val="18"/>
        </w:rPr>
      </w:pPr>
      <w:r w:rsidRPr="00A22A0A">
        <w:rPr>
          <w:b/>
          <w:sz w:val="18"/>
          <w:szCs w:val="18"/>
        </w:rPr>
        <w:t>Kindertageseinrichtung „Lalelu“ Bierlingen</w:t>
      </w:r>
      <w:r w:rsidRPr="00A22A0A">
        <w:rPr>
          <w:sz w:val="18"/>
          <w:szCs w:val="18"/>
        </w:rPr>
        <w:br/>
        <w:t xml:space="preserve">Hier werden Kleinkinder bereits ab einem Alter von 1 Jahr betreut. </w:t>
      </w:r>
    </w:p>
    <w:p w14:paraId="53903A0A" w14:textId="77777777" w:rsidR="00A22A0A" w:rsidRPr="00A22A0A" w:rsidRDefault="00A22A0A" w:rsidP="00A22A0A">
      <w:pPr>
        <w:pStyle w:val="Listenabsatz"/>
        <w:numPr>
          <w:ilvl w:val="0"/>
          <w:numId w:val="2"/>
        </w:numPr>
        <w:spacing w:before="100" w:beforeAutospacing="1" w:after="100" w:afterAutospacing="1"/>
        <w:rPr>
          <w:sz w:val="18"/>
          <w:szCs w:val="18"/>
        </w:rPr>
      </w:pPr>
      <w:r w:rsidRPr="00A22A0A">
        <w:rPr>
          <w:b/>
          <w:sz w:val="18"/>
          <w:szCs w:val="18"/>
        </w:rPr>
        <w:t>Kindertagesstatte „Hand in Hand“ Wachendorf</w:t>
      </w:r>
    </w:p>
    <w:p w14:paraId="5F0F66AD" w14:textId="77777777" w:rsidR="00A22A0A" w:rsidRPr="00A22A0A" w:rsidRDefault="00A22A0A" w:rsidP="00A22A0A">
      <w:pPr>
        <w:pStyle w:val="Listenabsatz"/>
        <w:numPr>
          <w:ilvl w:val="0"/>
          <w:numId w:val="2"/>
        </w:numPr>
        <w:spacing w:before="100" w:beforeAutospacing="1" w:after="100" w:afterAutospacing="1"/>
        <w:rPr>
          <w:sz w:val="18"/>
          <w:szCs w:val="18"/>
        </w:rPr>
      </w:pPr>
      <w:r w:rsidRPr="00A22A0A">
        <w:rPr>
          <w:sz w:val="18"/>
          <w:szCs w:val="18"/>
        </w:rPr>
        <w:t>Hier werden ebenfalls Kleinkinder bereits ab einem Altern von 1 Jahr betreut.</w:t>
      </w:r>
    </w:p>
    <w:p w14:paraId="6CE2DAE7" w14:textId="77777777" w:rsidR="00A22A0A" w:rsidRPr="00A22A0A" w:rsidRDefault="00A22A0A" w:rsidP="00A22A0A">
      <w:pPr>
        <w:pStyle w:val="Listenabsatz"/>
        <w:numPr>
          <w:ilvl w:val="0"/>
          <w:numId w:val="2"/>
        </w:numPr>
        <w:spacing w:before="100" w:beforeAutospacing="1" w:after="100" w:afterAutospacing="1"/>
        <w:rPr>
          <w:sz w:val="18"/>
          <w:szCs w:val="18"/>
        </w:rPr>
      </w:pPr>
      <w:r w:rsidRPr="00A22A0A">
        <w:rPr>
          <w:b/>
          <w:sz w:val="18"/>
          <w:szCs w:val="18"/>
        </w:rPr>
        <w:t>Kindergarten „Villa Sausewind“ Felldorf</w:t>
      </w:r>
      <w:r w:rsidRPr="00A22A0A">
        <w:rPr>
          <w:b/>
          <w:sz w:val="18"/>
          <w:szCs w:val="18"/>
        </w:rPr>
        <w:br/>
      </w:r>
      <w:r w:rsidRPr="00A22A0A">
        <w:rPr>
          <w:bCs/>
          <w:sz w:val="18"/>
          <w:szCs w:val="18"/>
        </w:rPr>
        <w:t>I</w:t>
      </w:r>
      <w:r w:rsidRPr="00A22A0A">
        <w:rPr>
          <w:sz w:val="18"/>
          <w:szCs w:val="18"/>
        </w:rPr>
        <w:t xml:space="preserve">n der Einrichtung werden Kinder ab 2 Jahren betreut. </w:t>
      </w:r>
    </w:p>
    <w:p w14:paraId="55F4CAE0" w14:textId="77777777" w:rsidR="00A22A0A" w:rsidRPr="00A22A0A" w:rsidRDefault="00A22A0A" w:rsidP="00A22A0A">
      <w:pPr>
        <w:spacing w:before="100" w:beforeAutospacing="1" w:after="100" w:afterAutospacing="1"/>
        <w:rPr>
          <w:sz w:val="18"/>
          <w:szCs w:val="18"/>
        </w:rPr>
      </w:pPr>
      <w:r w:rsidRPr="00A22A0A">
        <w:rPr>
          <w:sz w:val="18"/>
          <w:szCs w:val="18"/>
        </w:rPr>
        <w:t>Die Einrichtungen sind direkt und indirekt vom Schattenwurf mehrere Stunden am Tag betroffen. Dort sind die Kinder und Erzieherinnen sowohl innerhalb der Gebäude, als auch in deren Außenbereichen vom Schattenwurf betroffen. Dies stellt eine unzumutbare Belastung für die Kleinkinder und Erzieher dar und birgt erhebliches Risikopotenzial für die Entwicklung der Kinder.</w:t>
      </w:r>
    </w:p>
    <w:p w14:paraId="6E8D285B" w14:textId="77777777" w:rsidR="00A22A0A" w:rsidRPr="00A22A0A" w:rsidRDefault="00A22A0A" w:rsidP="00A22A0A">
      <w:pPr>
        <w:spacing w:before="100" w:beforeAutospacing="1" w:after="100" w:afterAutospacing="1"/>
        <w:rPr>
          <w:sz w:val="18"/>
          <w:szCs w:val="18"/>
        </w:rPr>
      </w:pPr>
      <w:r w:rsidRPr="00A22A0A">
        <w:rPr>
          <w:sz w:val="18"/>
          <w:szCs w:val="18"/>
        </w:rPr>
        <w:t xml:space="preserve">Aufgrund der besonders schutzbedürftigen Personengruppe (Klein- und Kleinstkinder), die durch den Schattenschlag besonders beeinträchtigt wird, deren Entwicklungsprozess gefährdet wird und die keine Möglichkeit hat sich der Beeinträchtigung zu entziehen, ist der Standort als ungeeignet abzuweisen. </w:t>
      </w:r>
      <w:r w:rsidRPr="00A22A0A">
        <w:rPr>
          <w:sz w:val="18"/>
          <w:szCs w:val="18"/>
        </w:rPr>
        <w:br/>
      </w:r>
    </w:p>
    <w:p w14:paraId="2B17D010" w14:textId="47710CA1" w:rsidR="00A22A0A" w:rsidRPr="00A22A0A" w:rsidRDefault="00A22A0A" w:rsidP="00A22A0A">
      <w:pPr>
        <w:spacing w:before="100" w:beforeAutospacing="1" w:after="100" w:afterAutospacing="1"/>
        <w:rPr>
          <w:sz w:val="18"/>
          <w:szCs w:val="18"/>
        </w:rPr>
      </w:pPr>
      <w:r w:rsidRPr="00A22A0A">
        <w:rPr>
          <w:sz w:val="18"/>
          <w:szCs w:val="18"/>
        </w:rPr>
        <w:t xml:space="preserve">Die genannten Umstände wurden in den bisherigen Entwürfen des VRG weder berücksichtigt noch abgewogen. </w:t>
      </w:r>
    </w:p>
    <w:p w14:paraId="4B95C3BD" w14:textId="31E33EC5" w:rsidR="00A22A0A" w:rsidRPr="00A22A0A" w:rsidRDefault="00A22A0A" w:rsidP="00A22A0A">
      <w:pPr>
        <w:spacing w:line="100" w:lineRule="atLeast"/>
        <w:rPr>
          <w:sz w:val="18"/>
          <w:szCs w:val="18"/>
        </w:rPr>
      </w:pPr>
      <w:r>
        <w:rPr>
          <w:sz w:val="18"/>
          <w:szCs w:val="18"/>
        </w:rPr>
        <w:t xml:space="preserve">Ich bitte Sie um eine schriftliche Stellungnahme </w:t>
      </w:r>
      <w:r w:rsidRPr="00A22A0A">
        <w:rPr>
          <w:sz w:val="18"/>
          <w:szCs w:val="18"/>
        </w:rPr>
        <w:t>zu dieser konkreten Situation</w:t>
      </w:r>
      <w:r>
        <w:rPr>
          <w:sz w:val="18"/>
          <w:szCs w:val="18"/>
        </w:rPr>
        <w:t xml:space="preserve"> an meine o.a. Adresse</w:t>
      </w:r>
      <w:r w:rsidRPr="00A22A0A">
        <w:rPr>
          <w:rFonts w:eastAsiaTheme="minorHAnsi" w:cs="Calibri"/>
          <w:sz w:val="18"/>
          <w:szCs w:val="18"/>
        </w:rPr>
        <w:t>.</w:t>
      </w:r>
    </w:p>
    <w:p w14:paraId="5776F6D8" w14:textId="77777777" w:rsidR="0064662C" w:rsidRPr="00A22A0A" w:rsidRDefault="0064662C" w:rsidP="0064662C">
      <w:pPr>
        <w:widowControl w:val="0"/>
        <w:autoSpaceDE w:val="0"/>
        <w:autoSpaceDN w:val="0"/>
        <w:adjustRightInd w:val="0"/>
        <w:spacing w:before="120"/>
        <w:rPr>
          <w:sz w:val="18"/>
          <w:szCs w:val="18"/>
        </w:rPr>
      </w:pPr>
      <w:bookmarkStart w:id="0" w:name="_GoBack"/>
      <w:bookmarkEnd w:id="0"/>
      <w:r w:rsidRPr="00A22A0A">
        <w:rPr>
          <w:sz w:val="18"/>
          <w:szCs w:val="18"/>
        </w:rPr>
        <w:t>Mit freundlichen Grüßen</w:t>
      </w:r>
    </w:p>
    <w:p w14:paraId="09E8AB5E" w14:textId="3CD833C3" w:rsidR="0064662C" w:rsidRPr="00A22A0A" w:rsidRDefault="0064662C" w:rsidP="0064662C">
      <w:pPr>
        <w:widowControl w:val="0"/>
        <w:autoSpaceDE w:val="0"/>
        <w:autoSpaceDN w:val="0"/>
        <w:adjustRightInd w:val="0"/>
        <w:rPr>
          <w:sz w:val="18"/>
          <w:szCs w:val="18"/>
        </w:rPr>
      </w:pPr>
    </w:p>
    <w:p w14:paraId="3E02E208" w14:textId="77777777" w:rsidR="0064662C" w:rsidRPr="00A22A0A" w:rsidRDefault="0064662C" w:rsidP="0064662C">
      <w:pPr>
        <w:widowControl w:val="0"/>
        <w:autoSpaceDE w:val="0"/>
        <w:autoSpaceDN w:val="0"/>
        <w:adjustRightInd w:val="0"/>
        <w:rPr>
          <w:sz w:val="18"/>
          <w:szCs w:val="18"/>
        </w:rPr>
      </w:pPr>
    </w:p>
    <w:p w14:paraId="0FA61F2E" w14:textId="77777777" w:rsidR="0064662C" w:rsidRPr="00A22A0A" w:rsidRDefault="0064662C" w:rsidP="0064662C">
      <w:pPr>
        <w:rPr>
          <w:sz w:val="18"/>
          <w:szCs w:val="18"/>
        </w:rPr>
      </w:pPr>
      <w:r w:rsidRPr="00A22A0A">
        <w:rPr>
          <w:sz w:val="18"/>
          <w:szCs w:val="18"/>
        </w:rPr>
        <w:t>_____________________</w:t>
      </w:r>
      <w:r w:rsidRPr="00A22A0A">
        <w:rPr>
          <w:sz w:val="18"/>
          <w:szCs w:val="18"/>
        </w:rPr>
        <w:tab/>
      </w:r>
      <w:r w:rsidRPr="00A22A0A">
        <w:rPr>
          <w:sz w:val="18"/>
          <w:szCs w:val="18"/>
        </w:rPr>
        <w:tab/>
        <w:t>___________________________</w:t>
      </w:r>
    </w:p>
    <w:p w14:paraId="7306EC1E" w14:textId="77777777" w:rsidR="0064662C" w:rsidRPr="00A22A0A" w:rsidRDefault="0064662C" w:rsidP="0064662C">
      <w:pPr>
        <w:widowControl w:val="0"/>
        <w:autoSpaceDE w:val="0"/>
        <w:autoSpaceDN w:val="0"/>
        <w:adjustRightInd w:val="0"/>
        <w:rPr>
          <w:sz w:val="18"/>
          <w:szCs w:val="18"/>
        </w:rPr>
      </w:pPr>
      <w:r w:rsidRPr="00A22A0A">
        <w:rPr>
          <w:sz w:val="18"/>
          <w:szCs w:val="18"/>
        </w:rPr>
        <w:t>Ort, Datum</w:t>
      </w:r>
      <w:r w:rsidRPr="00A22A0A">
        <w:rPr>
          <w:sz w:val="18"/>
          <w:szCs w:val="18"/>
        </w:rPr>
        <w:tab/>
      </w:r>
      <w:r w:rsidRPr="00A22A0A">
        <w:rPr>
          <w:sz w:val="18"/>
          <w:szCs w:val="18"/>
        </w:rPr>
        <w:tab/>
      </w:r>
      <w:r w:rsidRPr="00A22A0A">
        <w:rPr>
          <w:sz w:val="18"/>
          <w:szCs w:val="18"/>
        </w:rPr>
        <w:tab/>
        <w:t>Unterschrift</w:t>
      </w:r>
    </w:p>
    <w:p w14:paraId="6B9D34E1" w14:textId="77777777" w:rsidR="0064662C" w:rsidRPr="00A22A0A" w:rsidRDefault="0064662C" w:rsidP="0064662C">
      <w:pPr>
        <w:widowControl w:val="0"/>
        <w:autoSpaceDE w:val="0"/>
        <w:autoSpaceDN w:val="0"/>
        <w:adjustRightInd w:val="0"/>
        <w:rPr>
          <w:sz w:val="18"/>
          <w:szCs w:val="18"/>
        </w:rPr>
      </w:pPr>
    </w:p>
    <w:sectPr w:rsidR="0064662C" w:rsidRPr="00A22A0A" w:rsidSect="00BA24DB">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FA1081A"/>
    <w:multiLevelType w:val="hybridMultilevel"/>
    <w:tmpl w:val="0C34A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A5"/>
    <w:rsid w:val="000060F9"/>
    <w:rsid w:val="0000680D"/>
    <w:rsid w:val="0005391D"/>
    <w:rsid w:val="00132441"/>
    <w:rsid w:val="001E5185"/>
    <w:rsid w:val="00233A9E"/>
    <w:rsid w:val="002B2A5B"/>
    <w:rsid w:val="002C5DFF"/>
    <w:rsid w:val="002F56E0"/>
    <w:rsid w:val="00313017"/>
    <w:rsid w:val="00376B73"/>
    <w:rsid w:val="003B0BE6"/>
    <w:rsid w:val="003F2242"/>
    <w:rsid w:val="004B61E0"/>
    <w:rsid w:val="004D6A71"/>
    <w:rsid w:val="00506FF4"/>
    <w:rsid w:val="00622434"/>
    <w:rsid w:val="0064662C"/>
    <w:rsid w:val="00720780"/>
    <w:rsid w:val="0076585A"/>
    <w:rsid w:val="00933314"/>
    <w:rsid w:val="009D4370"/>
    <w:rsid w:val="00A22A0A"/>
    <w:rsid w:val="00B16B4D"/>
    <w:rsid w:val="00BA24DB"/>
    <w:rsid w:val="00C06D47"/>
    <w:rsid w:val="00C55861"/>
    <w:rsid w:val="00C70915"/>
    <w:rsid w:val="00C73DDB"/>
    <w:rsid w:val="00CA3578"/>
    <w:rsid w:val="00CA7FA2"/>
    <w:rsid w:val="00D0155B"/>
    <w:rsid w:val="00D12BEB"/>
    <w:rsid w:val="00D40DE1"/>
    <w:rsid w:val="00D6677A"/>
    <w:rsid w:val="00D9093B"/>
    <w:rsid w:val="00DA6A5F"/>
    <w:rsid w:val="00DD3E4F"/>
    <w:rsid w:val="00DD477C"/>
    <w:rsid w:val="00E40C14"/>
    <w:rsid w:val="00ED61C3"/>
    <w:rsid w:val="00F15C64"/>
    <w:rsid w:val="00F15CD8"/>
    <w:rsid w:val="00F230CD"/>
    <w:rsid w:val="00F27BA5"/>
    <w:rsid w:val="00FE55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70E8EF94-0697-49AC-A45A-7ED4D0C1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 w:type="paragraph" w:styleId="Listenabsatz">
    <w:name w:val="List Paragraph"/>
    <w:basedOn w:val="Standard"/>
    <w:uiPriority w:val="34"/>
    <w:qFormat/>
    <w:rsid w:val="00A22A0A"/>
    <w:pPr>
      <w:suppressAutoHyphens/>
      <w:autoSpaceDN w:val="0"/>
      <w:spacing w:after="200" w:line="276" w:lineRule="auto"/>
      <w:ind w:left="720"/>
      <w:contextualSpacing/>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680398519">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15</cp:revision>
  <dcterms:created xsi:type="dcterms:W3CDTF">2024-02-03T12:47:00Z</dcterms:created>
  <dcterms:modified xsi:type="dcterms:W3CDTF">2024-02-18T09:04:00Z</dcterms:modified>
</cp:coreProperties>
</file>